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D1" w:rsidRDefault="00CD67D1" w:rsidP="00CD67D1">
      <w:pPr>
        <w:rPr>
          <w:b/>
          <w:bCs/>
        </w:rPr>
      </w:pPr>
    </w:p>
    <w:p w:rsidR="00CD67D1" w:rsidRDefault="00CD67D1" w:rsidP="00CD67D1">
      <w:pPr>
        <w:rPr>
          <w:b/>
          <w:bCs/>
        </w:rPr>
      </w:pPr>
    </w:p>
    <w:p w:rsidR="00CD67D1" w:rsidRDefault="00CD67D1" w:rsidP="00CD67D1">
      <w:pPr>
        <w:pStyle w:val="Ttulo"/>
        <w:tabs>
          <w:tab w:val="left" w:pos="980"/>
          <w:tab w:val="center" w:pos="4422"/>
        </w:tabs>
        <w:jc w:val="left"/>
      </w:pPr>
      <w:r>
        <w:tab/>
      </w:r>
    </w:p>
    <w:p w:rsidR="00CD67D1" w:rsidRDefault="00CD67D1" w:rsidP="00CD67D1">
      <w:pPr>
        <w:pStyle w:val="Ttulo"/>
        <w:tabs>
          <w:tab w:val="left" w:pos="980"/>
          <w:tab w:val="center" w:pos="4422"/>
        </w:tabs>
        <w:rPr>
          <w:i/>
        </w:rPr>
      </w:pPr>
    </w:p>
    <w:p w:rsidR="00296EC3" w:rsidRDefault="0081459D" w:rsidP="00E01D67">
      <w:pPr>
        <w:rPr>
          <w:b/>
          <w:noProof/>
          <w:color w:val="000000"/>
          <w:sz w:val="28"/>
        </w:rPr>
      </w:pPr>
      <w:r>
        <w:rPr>
          <w:noProof/>
          <w:sz w:val="28"/>
        </w:rPr>
        <w:drawing>
          <wp:inline distT="0" distB="0" distL="0" distR="0">
            <wp:extent cx="1333500" cy="901700"/>
            <wp:effectExtent l="19050" t="0" r="0" b="0"/>
            <wp:docPr id="1" name="Imagen 1" descr="Descripción: sc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sc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6EC3" w:rsidRPr="00296EC3">
        <w:rPr>
          <w:b/>
          <w:noProof/>
          <w:color w:val="000000"/>
          <w:sz w:val="28"/>
        </w:rPr>
        <w:t xml:space="preserve"> </w:t>
      </w:r>
      <w:r w:rsidR="00296EC3">
        <w:rPr>
          <w:b/>
          <w:noProof/>
          <w:color w:val="000000"/>
          <w:sz w:val="28"/>
        </w:rPr>
        <w:t>SOCIEDAD CUBANA DE GEOGRAFÍA</w:t>
      </w:r>
    </w:p>
    <w:p w:rsidR="00296EC3" w:rsidRDefault="00296EC3" w:rsidP="00296EC3">
      <w:pPr>
        <w:pStyle w:val="Ttulo7"/>
        <w:rPr>
          <w:b/>
        </w:rPr>
      </w:pPr>
      <w:r>
        <w:rPr>
          <w:b/>
        </w:rPr>
        <w:t xml:space="preserve">                                             JUNTA DIRECTIVA NACIONAL</w:t>
      </w:r>
    </w:p>
    <w:p w:rsidR="00EB735C" w:rsidRDefault="00EB735C" w:rsidP="00CD67D1">
      <w:pPr>
        <w:jc w:val="both"/>
        <w:rPr>
          <w:rFonts w:ascii="Arial" w:hAnsi="Arial" w:cs="Arial"/>
          <w:b/>
          <w:i/>
          <w:sz w:val="28"/>
          <w:szCs w:val="28"/>
        </w:rPr>
      </w:pPr>
    </w:p>
    <w:p w:rsidR="00CD67D1" w:rsidRPr="00BB0CB9" w:rsidRDefault="00CD67D1" w:rsidP="00CD67D1">
      <w:pPr>
        <w:jc w:val="both"/>
        <w:rPr>
          <w:rFonts w:ascii="Arial" w:hAnsi="Arial" w:cs="Arial"/>
          <w:b/>
          <w:i/>
          <w:sz w:val="28"/>
          <w:szCs w:val="28"/>
        </w:rPr>
      </w:pPr>
      <w:r w:rsidRPr="00BB0CB9">
        <w:rPr>
          <w:rFonts w:ascii="Arial" w:hAnsi="Arial" w:cs="Arial"/>
          <w:b/>
          <w:i/>
          <w:sz w:val="28"/>
          <w:szCs w:val="28"/>
        </w:rPr>
        <w:t>Teniendo en cuenta:</w:t>
      </w:r>
    </w:p>
    <w:p w:rsidR="00CD67D1" w:rsidRPr="00BB0CB9" w:rsidRDefault="00CD67D1" w:rsidP="00CD67D1">
      <w:pPr>
        <w:jc w:val="both"/>
        <w:rPr>
          <w:rFonts w:ascii="Arial" w:hAnsi="Arial" w:cs="Arial"/>
          <w:sz w:val="28"/>
          <w:szCs w:val="28"/>
        </w:rPr>
      </w:pPr>
    </w:p>
    <w:p w:rsidR="007C4ECB" w:rsidRPr="007C4ECB" w:rsidRDefault="00CD67D1" w:rsidP="007C4ECB">
      <w:pPr>
        <w:jc w:val="both"/>
        <w:rPr>
          <w:rFonts w:ascii="Arial" w:hAnsi="Arial" w:cs="Arial"/>
          <w:sz w:val="28"/>
        </w:rPr>
      </w:pPr>
      <w:r w:rsidRPr="00EB735C">
        <w:rPr>
          <w:rFonts w:ascii="Arial" w:hAnsi="Arial" w:cs="Arial"/>
          <w:sz w:val="28"/>
          <w:szCs w:val="28"/>
        </w:rPr>
        <w:t xml:space="preserve">Que en los Estatutos y Reglamento de la Sociedad Cubana de Geografía, se recoge en sus </w:t>
      </w:r>
      <w:r w:rsidR="000E0A64" w:rsidRPr="00A64900">
        <w:rPr>
          <w:b/>
          <w:sz w:val="28"/>
        </w:rPr>
        <w:t>ARTÍCULO</w:t>
      </w:r>
      <w:r w:rsidR="00296EC3">
        <w:rPr>
          <w:b/>
          <w:sz w:val="28"/>
        </w:rPr>
        <w:t>S</w:t>
      </w:r>
      <w:r w:rsidR="000E0A64" w:rsidRPr="00A64900">
        <w:rPr>
          <w:b/>
          <w:sz w:val="28"/>
        </w:rPr>
        <w:t xml:space="preserve"> 79</w:t>
      </w:r>
      <w:r w:rsidR="007C4ECB">
        <w:rPr>
          <w:b/>
          <w:sz w:val="28"/>
        </w:rPr>
        <w:t xml:space="preserve"> y 147</w:t>
      </w:r>
      <w:r w:rsidR="007C4ECB" w:rsidRPr="007C4ECB">
        <w:rPr>
          <w:sz w:val="28"/>
        </w:rPr>
        <w:t xml:space="preserve"> </w:t>
      </w:r>
      <w:r w:rsidR="007C4ECB" w:rsidRPr="007C4ECB">
        <w:rPr>
          <w:rFonts w:ascii="Arial" w:hAnsi="Arial" w:cs="Arial"/>
          <w:sz w:val="28"/>
          <w:szCs w:val="28"/>
        </w:rPr>
        <w:t>que se otorgará</w:t>
      </w:r>
      <w:r w:rsidR="00296EC3">
        <w:rPr>
          <w:rFonts w:ascii="Arial" w:hAnsi="Arial" w:cs="Arial"/>
          <w:sz w:val="28"/>
          <w:szCs w:val="28"/>
        </w:rPr>
        <w:t xml:space="preserve"> por la Junta Nacional </w:t>
      </w:r>
      <w:r w:rsidR="007C4ECB" w:rsidRPr="007C4ECB">
        <w:rPr>
          <w:rFonts w:ascii="Arial" w:hAnsi="Arial" w:cs="Arial"/>
          <w:sz w:val="28"/>
          <w:szCs w:val="28"/>
        </w:rPr>
        <w:t>el</w:t>
      </w:r>
      <w:r w:rsidR="007C4ECB" w:rsidRPr="007C4ECB">
        <w:rPr>
          <w:rFonts w:ascii="Arial" w:hAnsi="Arial" w:cs="Arial"/>
          <w:sz w:val="28"/>
        </w:rPr>
        <w:t xml:space="preserve"> Premio Anual al Trabajo Geográfico más relevante, al miembro ordinario o de mérito, que haya presentado, en el año precedente a su premiación, un trabajo, debidamente documentado, que se considere como el más destacado en las Ciencias Geografía</w:t>
      </w:r>
    </w:p>
    <w:p w:rsidR="000E0A64" w:rsidRDefault="000E0A64" w:rsidP="00EB735C">
      <w:pPr>
        <w:jc w:val="both"/>
        <w:rPr>
          <w:b/>
          <w:sz w:val="28"/>
        </w:rPr>
      </w:pPr>
    </w:p>
    <w:p w:rsidR="00CD67D1" w:rsidRPr="00BB0CB9" w:rsidRDefault="00CD67D1" w:rsidP="00CD67D1">
      <w:pPr>
        <w:tabs>
          <w:tab w:val="left" w:pos="6120"/>
        </w:tabs>
        <w:jc w:val="both"/>
        <w:rPr>
          <w:rFonts w:ascii="Arial" w:hAnsi="Arial" w:cs="Arial"/>
          <w:sz w:val="28"/>
          <w:szCs w:val="28"/>
        </w:rPr>
      </w:pPr>
      <w:r w:rsidRPr="00BB0CB9">
        <w:rPr>
          <w:rFonts w:ascii="Arial" w:hAnsi="Arial" w:cs="Arial"/>
          <w:sz w:val="28"/>
          <w:szCs w:val="28"/>
        </w:rPr>
        <w:t xml:space="preserve">Se </w:t>
      </w:r>
      <w:r w:rsidR="000E0A64">
        <w:rPr>
          <w:rFonts w:ascii="Arial" w:hAnsi="Arial" w:cs="Arial"/>
          <w:sz w:val="28"/>
          <w:szCs w:val="28"/>
        </w:rPr>
        <w:t>ratifican los</w:t>
      </w:r>
      <w:r w:rsidR="000E0A64" w:rsidRPr="00BB0CB9">
        <w:rPr>
          <w:rFonts w:ascii="Arial" w:hAnsi="Arial" w:cs="Arial"/>
          <w:sz w:val="28"/>
          <w:szCs w:val="28"/>
        </w:rPr>
        <w:t xml:space="preserve"> siguiente</w:t>
      </w:r>
      <w:r w:rsidR="000E0A64">
        <w:rPr>
          <w:rFonts w:ascii="Arial" w:hAnsi="Arial" w:cs="Arial"/>
          <w:sz w:val="28"/>
          <w:szCs w:val="28"/>
        </w:rPr>
        <w:t xml:space="preserve">s </w:t>
      </w:r>
      <w:r w:rsidR="000E0A64" w:rsidRPr="00BB0CB9">
        <w:rPr>
          <w:rFonts w:ascii="Arial" w:hAnsi="Arial" w:cs="Arial"/>
          <w:sz w:val="28"/>
          <w:szCs w:val="28"/>
        </w:rPr>
        <w:t>acuerdos</w:t>
      </w:r>
      <w:r w:rsidRPr="00BB0CB9">
        <w:rPr>
          <w:rFonts w:ascii="Arial" w:hAnsi="Arial" w:cs="Arial"/>
          <w:sz w:val="28"/>
          <w:szCs w:val="28"/>
        </w:rPr>
        <w:t xml:space="preserve">: </w:t>
      </w:r>
    </w:p>
    <w:p w:rsidR="00CD67D1" w:rsidRPr="00BB0CB9" w:rsidRDefault="00CD67D1" w:rsidP="00CD67D1">
      <w:pPr>
        <w:jc w:val="both"/>
        <w:rPr>
          <w:rFonts w:ascii="Arial" w:hAnsi="Arial" w:cs="Arial"/>
          <w:sz w:val="28"/>
          <w:szCs w:val="28"/>
        </w:rPr>
      </w:pPr>
    </w:p>
    <w:p w:rsidR="00757E4C" w:rsidRPr="00757E4C" w:rsidRDefault="00CD67D1" w:rsidP="00E01D67">
      <w:pPr>
        <w:pStyle w:val="Ttulo8"/>
        <w:spacing w:before="0" w:after="0" w:line="276" w:lineRule="auto"/>
        <w:jc w:val="both"/>
        <w:rPr>
          <w:rFonts w:ascii="Arial" w:hAnsi="Arial" w:cs="Arial"/>
          <w:sz w:val="28"/>
          <w:szCs w:val="28"/>
        </w:rPr>
      </w:pPr>
      <w:r w:rsidRPr="00E9496B">
        <w:rPr>
          <w:rFonts w:ascii="Arial" w:hAnsi="Arial" w:cs="Arial"/>
          <w:b/>
          <w:i w:val="0"/>
          <w:sz w:val="28"/>
          <w:szCs w:val="28"/>
        </w:rPr>
        <w:t xml:space="preserve">Acuerdo Nº </w:t>
      </w:r>
      <w:r w:rsidR="00C04A36">
        <w:rPr>
          <w:rFonts w:ascii="Arial" w:hAnsi="Arial" w:cs="Arial"/>
          <w:b/>
          <w:i w:val="0"/>
          <w:sz w:val="28"/>
          <w:szCs w:val="28"/>
        </w:rPr>
        <w:t>6</w:t>
      </w:r>
      <w:r w:rsidRPr="00E9496B">
        <w:rPr>
          <w:rFonts w:ascii="Arial" w:hAnsi="Arial" w:cs="Arial"/>
          <w:b/>
          <w:i w:val="0"/>
          <w:sz w:val="28"/>
          <w:szCs w:val="28"/>
        </w:rPr>
        <w:t xml:space="preserve"> -1</w:t>
      </w:r>
      <w:r w:rsidR="00E9496B" w:rsidRPr="00E9496B">
        <w:rPr>
          <w:rFonts w:ascii="Arial" w:hAnsi="Arial" w:cs="Arial"/>
          <w:b/>
          <w:i w:val="0"/>
          <w:sz w:val="28"/>
          <w:szCs w:val="28"/>
        </w:rPr>
        <w:t>5</w:t>
      </w:r>
      <w:r w:rsidRPr="00E9496B">
        <w:rPr>
          <w:rFonts w:ascii="Arial" w:hAnsi="Arial" w:cs="Arial"/>
          <w:b/>
          <w:i w:val="0"/>
          <w:sz w:val="28"/>
          <w:szCs w:val="28"/>
        </w:rPr>
        <w:t>.</w:t>
      </w:r>
      <w:r w:rsidR="00757E4C" w:rsidRPr="00757E4C">
        <w:rPr>
          <w:rFonts w:ascii="Arial" w:hAnsi="Arial" w:cs="Arial"/>
          <w:sz w:val="28"/>
          <w:szCs w:val="28"/>
        </w:rPr>
        <w:t xml:space="preserve"> </w:t>
      </w:r>
      <w:r w:rsidR="00E01D67">
        <w:rPr>
          <w:rFonts w:ascii="Arial" w:hAnsi="Arial" w:cs="Arial"/>
          <w:sz w:val="28"/>
          <w:szCs w:val="28"/>
        </w:rPr>
        <w:t xml:space="preserve"> </w:t>
      </w:r>
      <w:r w:rsidRPr="00757E4C">
        <w:rPr>
          <w:rFonts w:ascii="Arial" w:hAnsi="Arial" w:cs="Arial"/>
          <w:i w:val="0"/>
          <w:sz w:val="28"/>
          <w:szCs w:val="28"/>
        </w:rPr>
        <w:t xml:space="preserve">Otorgar </w:t>
      </w:r>
      <w:r w:rsidR="00902762" w:rsidRPr="00757E4C">
        <w:rPr>
          <w:rFonts w:ascii="Arial" w:hAnsi="Arial" w:cs="Arial"/>
          <w:i w:val="0"/>
          <w:sz w:val="28"/>
          <w:szCs w:val="28"/>
        </w:rPr>
        <w:t xml:space="preserve">el </w:t>
      </w:r>
      <w:r w:rsidR="00757E4C" w:rsidRPr="00757E4C">
        <w:rPr>
          <w:rFonts w:ascii="Arial" w:hAnsi="Arial" w:cs="Arial"/>
          <w:i w:val="0"/>
          <w:color w:val="000000"/>
          <w:sz w:val="28"/>
          <w:szCs w:val="28"/>
        </w:rPr>
        <w:t>Premio Anual al Trabajo Geográfico</w:t>
      </w:r>
      <w:r w:rsidR="00757E4C" w:rsidRPr="00757E4C">
        <w:rPr>
          <w:rFonts w:ascii="Arial" w:hAnsi="Arial" w:cs="Arial"/>
          <w:i w:val="0"/>
          <w:sz w:val="28"/>
          <w:szCs w:val="28"/>
        </w:rPr>
        <w:t xml:space="preserve"> 201</w:t>
      </w:r>
      <w:r w:rsidR="00296EC3">
        <w:rPr>
          <w:rFonts w:ascii="Arial" w:hAnsi="Arial" w:cs="Arial"/>
          <w:i w:val="0"/>
          <w:sz w:val="28"/>
          <w:szCs w:val="28"/>
        </w:rPr>
        <w:t>4</w:t>
      </w:r>
      <w:r w:rsidR="00757E4C" w:rsidRPr="00757E4C">
        <w:rPr>
          <w:rFonts w:ascii="Arial" w:hAnsi="Arial" w:cs="Arial"/>
          <w:i w:val="0"/>
          <w:sz w:val="28"/>
          <w:szCs w:val="28"/>
        </w:rPr>
        <w:t xml:space="preserve">, </w:t>
      </w:r>
      <w:r w:rsidR="00757E4C">
        <w:rPr>
          <w:rFonts w:ascii="Arial" w:hAnsi="Arial" w:cs="Arial"/>
          <w:i w:val="0"/>
          <w:sz w:val="28"/>
          <w:szCs w:val="28"/>
        </w:rPr>
        <w:t>a</w:t>
      </w:r>
      <w:r w:rsidR="00757E4C" w:rsidRPr="00757E4C">
        <w:rPr>
          <w:rFonts w:ascii="Arial" w:hAnsi="Arial" w:cs="Arial"/>
          <w:sz w:val="28"/>
          <w:szCs w:val="28"/>
        </w:rPr>
        <w:t>l trabajo</w:t>
      </w:r>
      <w:r w:rsidR="00757E4C" w:rsidRPr="00757E4C">
        <w:rPr>
          <w:rFonts w:ascii="Arial" w:hAnsi="Arial" w:cs="Arial"/>
          <w:b/>
          <w:sz w:val="28"/>
          <w:szCs w:val="28"/>
        </w:rPr>
        <w:t xml:space="preserve"> </w:t>
      </w:r>
      <w:r w:rsidR="00E01D67" w:rsidRPr="00757E4C">
        <w:rPr>
          <w:rFonts w:ascii="Arial" w:hAnsi="Arial" w:cs="Arial"/>
          <w:b/>
          <w:sz w:val="28"/>
          <w:szCs w:val="28"/>
        </w:rPr>
        <w:t xml:space="preserve">“Contribución </w:t>
      </w:r>
      <w:r w:rsidR="00E01D67">
        <w:rPr>
          <w:rFonts w:ascii="Arial" w:hAnsi="Arial" w:cs="Arial"/>
          <w:b/>
          <w:sz w:val="28"/>
          <w:szCs w:val="28"/>
        </w:rPr>
        <w:t>a</w:t>
      </w:r>
      <w:r w:rsidR="00E01D67" w:rsidRPr="00757E4C">
        <w:rPr>
          <w:rFonts w:ascii="Arial" w:hAnsi="Arial" w:cs="Arial"/>
          <w:b/>
          <w:sz w:val="28"/>
          <w:szCs w:val="28"/>
        </w:rPr>
        <w:t xml:space="preserve">l Desarrollo </w:t>
      </w:r>
      <w:r w:rsidR="00E01D67">
        <w:rPr>
          <w:rFonts w:ascii="Arial" w:hAnsi="Arial" w:cs="Arial"/>
          <w:b/>
          <w:sz w:val="28"/>
          <w:szCs w:val="28"/>
        </w:rPr>
        <w:t>d</w:t>
      </w:r>
      <w:r w:rsidR="00E01D67" w:rsidRPr="00757E4C">
        <w:rPr>
          <w:rFonts w:ascii="Arial" w:hAnsi="Arial" w:cs="Arial"/>
          <w:b/>
          <w:sz w:val="28"/>
          <w:szCs w:val="28"/>
        </w:rPr>
        <w:t xml:space="preserve">e Evaluaciones Ambientales Integrales </w:t>
      </w:r>
      <w:r w:rsidR="00E01D67">
        <w:rPr>
          <w:rFonts w:ascii="Arial" w:hAnsi="Arial" w:cs="Arial"/>
          <w:b/>
          <w:sz w:val="28"/>
          <w:szCs w:val="28"/>
        </w:rPr>
        <w:t>d</w:t>
      </w:r>
      <w:r w:rsidR="00E01D67" w:rsidRPr="00757E4C">
        <w:rPr>
          <w:rFonts w:ascii="Arial" w:hAnsi="Arial" w:cs="Arial"/>
          <w:b/>
          <w:sz w:val="28"/>
          <w:szCs w:val="28"/>
        </w:rPr>
        <w:t xml:space="preserve">e Ecosistemas Degradados </w:t>
      </w:r>
      <w:r w:rsidR="00E01D67">
        <w:rPr>
          <w:rFonts w:ascii="Arial" w:hAnsi="Arial" w:cs="Arial"/>
          <w:b/>
          <w:sz w:val="28"/>
          <w:szCs w:val="28"/>
        </w:rPr>
        <w:t>d</w:t>
      </w:r>
      <w:r w:rsidR="00E01D67" w:rsidRPr="00757E4C">
        <w:rPr>
          <w:rFonts w:ascii="Arial" w:hAnsi="Arial" w:cs="Arial"/>
          <w:b/>
          <w:sz w:val="28"/>
          <w:szCs w:val="28"/>
        </w:rPr>
        <w:t>e Iberoamérica”</w:t>
      </w:r>
      <w:r w:rsidR="00757E4C">
        <w:rPr>
          <w:rFonts w:ascii="Arial" w:hAnsi="Arial" w:cs="Arial"/>
          <w:b/>
          <w:sz w:val="28"/>
          <w:szCs w:val="28"/>
        </w:rPr>
        <w:t xml:space="preserve"> </w:t>
      </w:r>
      <w:r w:rsidR="00757E4C" w:rsidRPr="00757E4C">
        <w:rPr>
          <w:rFonts w:ascii="Arial" w:hAnsi="Arial" w:cs="Arial"/>
          <w:sz w:val="28"/>
          <w:szCs w:val="28"/>
        </w:rPr>
        <w:t>que</w:t>
      </w:r>
      <w:r w:rsidR="00757E4C" w:rsidRPr="00757E4C">
        <w:rPr>
          <w:rFonts w:ascii="Arial" w:hAnsi="Arial" w:cs="Arial"/>
          <w:b/>
          <w:sz w:val="28"/>
          <w:szCs w:val="28"/>
        </w:rPr>
        <w:t xml:space="preserve"> </w:t>
      </w:r>
      <w:r w:rsidR="00757E4C" w:rsidRPr="00757E4C">
        <w:rPr>
          <w:rFonts w:ascii="Arial" w:hAnsi="Arial" w:cs="Arial"/>
          <w:sz w:val="28"/>
          <w:szCs w:val="28"/>
        </w:rPr>
        <w:t xml:space="preserve">resume las experiencias científico metodológicas de los 4 años de funcionamiento de la Red CYTED 411RT0430 sobre Evaluación Ambiental Integral de ecosistemas degradados de Iberoamérica y el Proyecto </w:t>
      </w:r>
      <w:r w:rsidR="00757E4C" w:rsidRPr="00757E4C">
        <w:rPr>
          <w:rFonts w:ascii="Arial" w:eastAsia="MS Mincho" w:hAnsi="Arial" w:cs="Arial"/>
          <w:color w:val="000000"/>
          <w:sz w:val="28"/>
          <w:szCs w:val="28"/>
        </w:rPr>
        <w:t>CC-009</w:t>
      </w:r>
      <w:r w:rsidR="00757E4C" w:rsidRPr="00757E4C">
        <w:rPr>
          <w:rFonts w:ascii="Arial" w:hAnsi="Arial" w:cs="Arial"/>
          <w:sz w:val="28"/>
          <w:szCs w:val="28"/>
        </w:rPr>
        <w:t xml:space="preserve"> (contraparte cubana de dicha Red) </w:t>
      </w:r>
      <w:r w:rsidR="00757E4C" w:rsidRPr="00757E4C">
        <w:rPr>
          <w:rFonts w:ascii="Arial" w:hAnsi="Arial" w:cs="Arial"/>
          <w:color w:val="000000"/>
          <w:sz w:val="28"/>
          <w:szCs w:val="28"/>
          <w:lang w:val="es-MX"/>
        </w:rPr>
        <w:t>“Evaluación Ambiental Integral  de humedales prioritarios de Cuba: Amenazas actuales y potenciales</w:t>
      </w:r>
      <w:r w:rsidR="00757E4C" w:rsidRPr="00757E4C">
        <w:rPr>
          <w:rFonts w:ascii="Arial" w:hAnsi="Arial" w:cs="Arial"/>
          <w:sz w:val="28"/>
          <w:szCs w:val="28"/>
        </w:rPr>
        <w:t>“, ambos coordinados por el Dr. Lucas Fernández Reyes.</w:t>
      </w:r>
    </w:p>
    <w:p w:rsidR="00902762" w:rsidRPr="00757E4C" w:rsidRDefault="00902762" w:rsidP="00902762">
      <w:pPr>
        <w:pStyle w:val="Ttulo8"/>
        <w:spacing w:before="0" w:after="0" w:line="276" w:lineRule="auto"/>
        <w:jc w:val="both"/>
        <w:rPr>
          <w:rFonts w:ascii="Arial" w:hAnsi="Arial" w:cs="Arial"/>
          <w:i w:val="0"/>
          <w:color w:val="000000"/>
          <w:sz w:val="28"/>
          <w:szCs w:val="28"/>
        </w:rPr>
      </w:pPr>
    </w:p>
    <w:p w:rsidR="00902762" w:rsidRPr="00757E4C" w:rsidRDefault="00902762" w:rsidP="00CD67D1">
      <w:pPr>
        <w:pStyle w:val="Ttulo8"/>
        <w:spacing w:before="0" w:after="0" w:line="276" w:lineRule="auto"/>
        <w:jc w:val="both"/>
        <w:rPr>
          <w:rFonts w:ascii="Arial" w:hAnsi="Arial" w:cs="Arial"/>
          <w:i w:val="0"/>
          <w:sz w:val="28"/>
          <w:szCs w:val="28"/>
        </w:rPr>
      </w:pPr>
    </w:p>
    <w:p w:rsidR="00055CE0" w:rsidRPr="00886141" w:rsidRDefault="006E7635" w:rsidP="00055CE0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  <w:r w:rsidR="00055CE0">
        <w:rPr>
          <w:rFonts w:ascii="Arial" w:hAnsi="Arial" w:cs="Arial"/>
          <w:b/>
          <w:sz w:val="28"/>
          <w:szCs w:val="28"/>
        </w:rPr>
        <w:lastRenderedPageBreak/>
        <w:t xml:space="preserve">Acuerdo Nº </w:t>
      </w:r>
      <w:r w:rsidR="00C04A36">
        <w:rPr>
          <w:rFonts w:ascii="Arial" w:hAnsi="Arial" w:cs="Arial"/>
          <w:b/>
          <w:sz w:val="28"/>
          <w:szCs w:val="28"/>
        </w:rPr>
        <w:t>8</w:t>
      </w:r>
      <w:r w:rsidR="00055CE0">
        <w:rPr>
          <w:rFonts w:ascii="Arial" w:hAnsi="Arial" w:cs="Arial"/>
          <w:b/>
          <w:sz w:val="28"/>
          <w:szCs w:val="28"/>
        </w:rPr>
        <w:t xml:space="preserve">-15 </w:t>
      </w:r>
      <w:r w:rsidR="00055CE0" w:rsidRPr="00886141">
        <w:rPr>
          <w:rFonts w:ascii="Arial" w:hAnsi="Arial" w:cs="Arial"/>
          <w:sz w:val="28"/>
          <w:szCs w:val="28"/>
        </w:rPr>
        <w:t xml:space="preserve">El </w:t>
      </w:r>
      <w:r w:rsidR="00886141" w:rsidRPr="00886141">
        <w:rPr>
          <w:rFonts w:ascii="Arial" w:hAnsi="Arial" w:cs="Arial"/>
          <w:sz w:val="28"/>
          <w:szCs w:val="28"/>
        </w:rPr>
        <w:t xml:space="preserve">certificado </w:t>
      </w:r>
      <w:r w:rsidR="00055CE0" w:rsidRPr="00886141">
        <w:rPr>
          <w:rFonts w:ascii="Arial" w:hAnsi="Arial" w:cs="Arial"/>
          <w:sz w:val="28"/>
          <w:szCs w:val="28"/>
        </w:rPr>
        <w:t xml:space="preserve">que lo acredita </w:t>
      </w:r>
      <w:r w:rsidR="00C04A36">
        <w:rPr>
          <w:rFonts w:ascii="Arial" w:hAnsi="Arial" w:cs="Arial"/>
          <w:sz w:val="28"/>
          <w:szCs w:val="28"/>
        </w:rPr>
        <w:t>y su premio en metálico correspondiente al</w:t>
      </w:r>
      <w:r w:rsidR="00055CE0" w:rsidRPr="00886141">
        <w:rPr>
          <w:rFonts w:ascii="Arial" w:hAnsi="Arial" w:cs="Arial"/>
          <w:sz w:val="28"/>
          <w:szCs w:val="28"/>
        </w:rPr>
        <w:t xml:space="preserve"> </w:t>
      </w:r>
      <w:r w:rsidR="00886141" w:rsidRPr="00886141">
        <w:rPr>
          <w:rFonts w:ascii="Arial" w:hAnsi="Arial" w:cs="Arial"/>
          <w:color w:val="000000"/>
          <w:sz w:val="28"/>
          <w:szCs w:val="28"/>
        </w:rPr>
        <w:t>Premio Anual al Trabajo Geográfico</w:t>
      </w:r>
      <w:r w:rsidR="00886141" w:rsidRPr="00886141">
        <w:rPr>
          <w:rFonts w:ascii="Arial" w:hAnsi="Arial" w:cs="Arial"/>
          <w:sz w:val="28"/>
          <w:szCs w:val="28"/>
        </w:rPr>
        <w:t xml:space="preserve"> 2015</w:t>
      </w:r>
      <w:r w:rsidR="00055CE0" w:rsidRPr="00886141">
        <w:rPr>
          <w:rFonts w:ascii="Arial" w:hAnsi="Arial" w:cs="Arial"/>
          <w:sz w:val="28"/>
          <w:szCs w:val="28"/>
        </w:rPr>
        <w:t xml:space="preserve"> de la Sociedad Cubana de Geografía, será entregado en ceremonia solemne el </w:t>
      </w:r>
      <w:r w:rsidR="00886141">
        <w:rPr>
          <w:rFonts w:ascii="Arial" w:hAnsi="Arial" w:cs="Arial"/>
          <w:sz w:val="28"/>
          <w:szCs w:val="28"/>
        </w:rPr>
        <w:t>16</w:t>
      </w:r>
      <w:r w:rsidR="00055CE0" w:rsidRPr="00886141">
        <w:rPr>
          <w:rFonts w:ascii="Arial" w:hAnsi="Arial" w:cs="Arial"/>
          <w:sz w:val="28"/>
          <w:szCs w:val="28"/>
        </w:rPr>
        <w:t xml:space="preserve"> de </w:t>
      </w:r>
      <w:r w:rsidR="00886141">
        <w:rPr>
          <w:rFonts w:ascii="Arial" w:hAnsi="Arial" w:cs="Arial"/>
          <w:sz w:val="28"/>
          <w:szCs w:val="28"/>
        </w:rPr>
        <w:t>julio</w:t>
      </w:r>
      <w:r w:rsidR="00055CE0" w:rsidRPr="00886141">
        <w:rPr>
          <w:rFonts w:ascii="Arial" w:hAnsi="Arial" w:cs="Arial"/>
          <w:sz w:val="28"/>
          <w:szCs w:val="28"/>
        </w:rPr>
        <w:t xml:space="preserve"> del 2015, en el marco de</w:t>
      </w:r>
      <w:r w:rsidR="00886141">
        <w:rPr>
          <w:rFonts w:ascii="Arial" w:hAnsi="Arial" w:cs="Arial"/>
          <w:sz w:val="28"/>
          <w:szCs w:val="28"/>
        </w:rPr>
        <w:t xml:space="preserve"> </w:t>
      </w:r>
      <w:r w:rsidR="00055CE0" w:rsidRPr="00886141">
        <w:rPr>
          <w:rFonts w:ascii="Arial" w:hAnsi="Arial" w:cs="Arial"/>
          <w:sz w:val="28"/>
          <w:szCs w:val="28"/>
        </w:rPr>
        <w:t>l</w:t>
      </w:r>
      <w:r w:rsidR="00886141">
        <w:rPr>
          <w:rFonts w:ascii="Arial" w:hAnsi="Arial" w:cs="Arial"/>
          <w:sz w:val="28"/>
          <w:szCs w:val="28"/>
        </w:rPr>
        <w:t>a Asamblea General</w:t>
      </w:r>
      <w:r w:rsidR="00055CE0" w:rsidRPr="00886141">
        <w:rPr>
          <w:rFonts w:ascii="Arial" w:hAnsi="Arial" w:cs="Arial"/>
          <w:sz w:val="28"/>
          <w:szCs w:val="28"/>
        </w:rPr>
        <w:t xml:space="preserve">; de manos del </w:t>
      </w:r>
      <w:r w:rsidR="00886141" w:rsidRPr="00886141">
        <w:rPr>
          <w:rFonts w:ascii="Arial" w:hAnsi="Arial" w:cs="Arial"/>
          <w:sz w:val="28"/>
          <w:szCs w:val="28"/>
          <w:lang w:val="pt-BR"/>
        </w:rPr>
        <w:t>Dr.Cs. José M. Mateo Rodríguez</w:t>
      </w:r>
      <w:r w:rsidR="00055CE0" w:rsidRPr="00886141">
        <w:rPr>
          <w:rFonts w:ascii="Arial" w:hAnsi="Arial" w:cs="Arial"/>
          <w:sz w:val="28"/>
          <w:szCs w:val="28"/>
        </w:rPr>
        <w:t xml:space="preserve">; en su calidad de </w:t>
      </w:r>
      <w:r w:rsidR="00886141">
        <w:rPr>
          <w:rFonts w:ascii="Arial" w:hAnsi="Arial" w:cs="Arial"/>
          <w:sz w:val="28"/>
          <w:szCs w:val="28"/>
        </w:rPr>
        <w:t>p</w:t>
      </w:r>
      <w:r w:rsidR="00055CE0" w:rsidRPr="00886141">
        <w:rPr>
          <w:rFonts w:ascii="Arial" w:hAnsi="Arial" w:cs="Arial"/>
          <w:sz w:val="28"/>
          <w:szCs w:val="28"/>
        </w:rPr>
        <w:t>residente de la SCG.</w:t>
      </w:r>
    </w:p>
    <w:p w:rsidR="00055CE0" w:rsidRPr="00886141" w:rsidRDefault="00055CE0" w:rsidP="00055CE0">
      <w:pPr>
        <w:jc w:val="both"/>
        <w:rPr>
          <w:rFonts w:ascii="Arial" w:hAnsi="Arial" w:cs="Arial"/>
          <w:sz w:val="28"/>
          <w:szCs w:val="28"/>
        </w:rPr>
      </w:pPr>
    </w:p>
    <w:p w:rsidR="00055CE0" w:rsidRPr="00BB0CB9" w:rsidRDefault="00055CE0" w:rsidP="00CD67D1">
      <w:pPr>
        <w:jc w:val="both"/>
        <w:rPr>
          <w:rFonts w:ascii="Arial" w:hAnsi="Arial" w:cs="Arial"/>
          <w:sz w:val="28"/>
          <w:szCs w:val="28"/>
        </w:rPr>
      </w:pPr>
    </w:p>
    <w:p w:rsidR="00CD67D1" w:rsidRDefault="00CD67D1" w:rsidP="00CD67D1">
      <w:pPr>
        <w:jc w:val="both"/>
        <w:rPr>
          <w:rFonts w:ascii="Arial" w:hAnsi="Arial" w:cs="Arial"/>
          <w:sz w:val="28"/>
          <w:szCs w:val="28"/>
        </w:rPr>
      </w:pPr>
    </w:p>
    <w:p w:rsidR="00055CE0" w:rsidRPr="00BB0CB9" w:rsidRDefault="00055CE0" w:rsidP="00CD67D1">
      <w:pPr>
        <w:jc w:val="both"/>
        <w:rPr>
          <w:rFonts w:ascii="Arial" w:hAnsi="Arial" w:cs="Arial"/>
          <w:sz w:val="28"/>
          <w:szCs w:val="28"/>
        </w:rPr>
      </w:pPr>
    </w:p>
    <w:p w:rsidR="00055CE0" w:rsidRDefault="00CD67D1" w:rsidP="00055CE0">
      <w:pPr>
        <w:jc w:val="center"/>
        <w:rPr>
          <w:rFonts w:ascii="Arial" w:hAnsi="Arial" w:cs="Arial"/>
          <w:sz w:val="28"/>
          <w:szCs w:val="28"/>
        </w:rPr>
      </w:pPr>
      <w:r w:rsidRPr="00062158">
        <w:rPr>
          <w:rFonts w:ascii="Arial" w:hAnsi="Arial" w:cs="Arial"/>
          <w:sz w:val="28"/>
          <w:szCs w:val="28"/>
        </w:rPr>
        <w:t xml:space="preserve">Dado en ciudad de La Habana, </w:t>
      </w:r>
      <w:r w:rsidRPr="00EF6404">
        <w:rPr>
          <w:rFonts w:ascii="Arial" w:hAnsi="Arial" w:cs="Arial"/>
          <w:sz w:val="28"/>
          <w:szCs w:val="28"/>
        </w:rPr>
        <w:t xml:space="preserve">a los </w:t>
      </w:r>
      <w:r w:rsidR="00886141">
        <w:rPr>
          <w:rFonts w:ascii="Arial" w:hAnsi="Arial" w:cs="Arial"/>
          <w:sz w:val="28"/>
          <w:szCs w:val="28"/>
        </w:rPr>
        <w:t>16</w:t>
      </w:r>
      <w:r w:rsidRPr="00EF6404">
        <w:rPr>
          <w:rFonts w:ascii="Arial" w:hAnsi="Arial" w:cs="Arial"/>
          <w:sz w:val="28"/>
          <w:szCs w:val="28"/>
        </w:rPr>
        <w:t xml:space="preserve"> días del mes de </w:t>
      </w:r>
      <w:r w:rsidR="00C04A36">
        <w:rPr>
          <w:rFonts w:ascii="Arial" w:hAnsi="Arial" w:cs="Arial"/>
          <w:sz w:val="28"/>
          <w:szCs w:val="28"/>
        </w:rPr>
        <w:t>julio</w:t>
      </w:r>
      <w:r w:rsidRPr="00062158">
        <w:rPr>
          <w:rFonts w:ascii="Arial" w:hAnsi="Arial" w:cs="Arial"/>
          <w:sz w:val="28"/>
          <w:szCs w:val="28"/>
        </w:rPr>
        <w:t xml:space="preserve"> del</w:t>
      </w:r>
    </w:p>
    <w:p w:rsidR="00CD67D1" w:rsidRPr="00062158" w:rsidRDefault="00CD67D1" w:rsidP="00055CE0">
      <w:pPr>
        <w:jc w:val="center"/>
        <w:rPr>
          <w:rFonts w:ascii="Arial" w:hAnsi="Arial" w:cs="Arial"/>
          <w:sz w:val="28"/>
          <w:szCs w:val="28"/>
        </w:rPr>
      </w:pPr>
      <w:r w:rsidRPr="00062158">
        <w:rPr>
          <w:rFonts w:ascii="Arial" w:hAnsi="Arial" w:cs="Arial"/>
          <w:sz w:val="28"/>
          <w:szCs w:val="28"/>
        </w:rPr>
        <w:t xml:space="preserve"> dos mil quince, Año  5</w:t>
      </w:r>
      <w:r>
        <w:rPr>
          <w:rFonts w:ascii="Arial" w:hAnsi="Arial" w:cs="Arial"/>
          <w:sz w:val="28"/>
          <w:szCs w:val="28"/>
        </w:rPr>
        <w:t>7</w:t>
      </w:r>
      <w:r w:rsidRPr="00062158">
        <w:rPr>
          <w:rFonts w:ascii="Arial" w:hAnsi="Arial" w:cs="Arial"/>
          <w:sz w:val="28"/>
          <w:szCs w:val="28"/>
        </w:rPr>
        <w:t xml:space="preserve"> de la Revolución.</w:t>
      </w:r>
    </w:p>
    <w:p w:rsidR="00CD67D1" w:rsidRDefault="0081459D" w:rsidP="00CD67D1">
      <w:pPr>
        <w:rPr>
          <w:rFonts w:ascii="Arial" w:hAnsi="Arial" w:cs="Arial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3368675</wp:posOffset>
            </wp:positionH>
            <wp:positionV relativeFrom="paragraph">
              <wp:posOffset>182880</wp:posOffset>
            </wp:positionV>
            <wp:extent cx="1767840" cy="1143000"/>
            <wp:effectExtent l="19050" t="0" r="3810" b="0"/>
            <wp:wrapSquare wrapText="bothSides"/>
            <wp:docPr id="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84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121C" w:rsidRDefault="0074121C" w:rsidP="00CD67D1">
      <w:pPr>
        <w:rPr>
          <w:rFonts w:ascii="Arial" w:hAnsi="Arial" w:cs="Arial"/>
          <w:sz w:val="28"/>
          <w:szCs w:val="28"/>
        </w:rPr>
      </w:pPr>
    </w:p>
    <w:p w:rsidR="001E313B" w:rsidRDefault="0081459D" w:rsidP="00CD67D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1295400" cy="977900"/>
            <wp:effectExtent l="19050" t="0" r="0" b="0"/>
            <wp:docPr id="2" name="Imagen 3" descr="G:\GRAN MATEO\Asutnos Admsnistrativos\Logo de la Universidad de la Habana y Firma del Dr.Cs. José Mateo\Firma de Dr.Cs. José Mate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G:\GRAN MATEO\Asutnos Admsnistrativos\Logo de la Universidad de la Habana y Firma del Dr.Cs. José Mateo\Firma de Dr.Cs. José Mateo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2939" t="5859" r="66589" b="639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7D1" w:rsidRPr="00062158" w:rsidRDefault="000A637F" w:rsidP="0074121C">
      <w:pPr>
        <w:ind w:hanging="14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  <w:r w:rsidR="00C04A36" w:rsidRPr="00886141">
        <w:rPr>
          <w:rFonts w:ascii="Arial" w:hAnsi="Arial" w:cs="Arial"/>
          <w:sz w:val="28"/>
          <w:szCs w:val="28"/>
          <w:lang w:val="pt-BR"/>
        </w:rPr>
        <w:t>Dr.Cs. José M. Mateo Rodríguez</w:t>
      </w:r>
      <w:r w:rsidR="00CD67D1" w:rsidRPr="00062158">
        <w:rPr>
          <w:rFonts w:ascii="Arial" w:hAnsi="Arial" w:cs="Arial"/>
          <w:sz w:val="28"/>
          <w:szCs w:val="28"/>
        </w:rPr>
        <w:t xml:space="preserve">             MsC  Carlos Alberto Álvarez</w:t>
      </w:r>
    </w:p>
    <w:p w:rsidR="00CD67D1" w:rsidRPr="00062158" w:rsidRDefault="00CD67D1" w:rsidP="00CD67D1">
      <w:pPr>
        <w:rPr>
          <w:rFonts w:ascii="Arial" w:hAnsi="Arial" w:cs="Arial"/>
          <w:sz w:val="28"/>
          <w:szCs w:val="28"/>
          <w:lang w:val="en-GB"/>
        </w:rPr>
      </w:pPr>
      <w:r w:rsidRPr="00062158">
        <w:rPr>
          <w:rFonts w:ascii="Arial" w:hAnsi="Arial" w:cs="Arial"/>
          <w:sz w:val="28"/>
          <w:szCs w:val="28"/>
        </w:rPr>
        <w:t xml:space="preserve">                     </w:t>
      </w:r>
      <w:r w:rsidR="00C04A36">
        <w:rPr>
          <w:rFonts w:ascii="Arial" w:hAnsi="Arial" w:cs="Arial"/>
          <w:sz w:val="28"/>
          <w:szCs w:val="28"/>
        </w:rPr>
        <w:t>P</w:t>
      </w:r>
      <w:r w:rsidRPr="00062158">
        <w:rPr>
          <w:rFonts w:ascii="Arial" w:hAnsi="Arial" w:cs="Arial"/>
          <w:sz w:val="28"/>
          <w:szCs w:val="28"/>
        </w:rPr>
        <w:t xml:space="preserve">residente                                      Secretario General    </w:t>
      </w:r>
    </w:p>
    <w:p w:rsidR="00F31FF1" w:rsidRDefault="00F31FF1"/>
    <w:p w:rsidR="00C071D4" w:rsidRDefault="00C071D4"/>
    <w:p w:rsidR="00C071D4" w:rsidRDefault="00C071D4"/>
    <w:p w:rsidR="00C071D4" w:rsidRDefault="00C071D4" w:rsidP="00C071D4">
      <w:pPr>
        <w:jc w:val="both"/>
        <w:rPr>
          <w:rFonts w:ascii="Arial" w:hAnsi="Arial" w:cs="Arial"/>
          <w:b/>
        </w:rPr>
      </w:pPr>
    </w:p>
    <w:p w:rsidR="00C071D4" w:rsidRDefault="00C071D4" w:rsidP="00C071D4">
      <w:pPr>
        <w:jc w:val="both"/>
        <w:rPr>
          <w:rFonts w:ascii="Arial" w:hAnsi="Arial" w:cs="Arial"/>
          <w:b/>
        </w:rPr>
      </w:pPr>
    </w:p>
    <w:p w:rsidR="00C071D4" w:rsidRPr="00740CE3" w:rsidRDefault="00C071D4" w:rsidP="00C071D4">
      <w:pPr>
        <w:jc w:val="both"/>
        <w:rPr>
          <w:rFonts w:ascii="Arial" w:hAnsi="Arial" w:cs="Arial"/>
        </w:rPr>
      </w:pPr>
      <w:r w:rsidRPr="00740CE3">
        <w:rPr>
          <w:rFonts w:ascii="Arial" w:hAnsi="Arial" w:cs="Arial"/>
          <w:b/>
        </w:rPr>
        <w:t>c.c</w:t>
      </w:r>
      <w:r w:rsidRPr="00740CE3">
        <w:rPr>
          <w:rFonts w:ascii="Arial" w:hAnsi="Arial" w:cs="Arial"/>
          <w:b/>
        </w:rPr>
        <w:tab/>
      </w:r>
      <w:r w:rsidRPr="00740CE3">
        <w:rPr>
          <w:rFonts w:ascii="Arial" w:hAnsi="Arial" w:cs="Arial"/>
        </w:rPr>
        <w:t xml:space="preserve">ACC, </w:t>
      </w:r>
    </w:p>
    <w:p w:rsidR="00C071D4" w:rsidRPr="00740CE3" w:rsidRDefault="00C071D4" w:rsidP="00C071D4">
      <w:pPr>
        <w:jc w:val="both"/>
        <w:rPr>
          <w:rFonts w:ascii="Arial" w:hAnsi="Arial" w:cs="Arial"/>
        </w:rPr>
      </w:pPr>
      <w:r w:rsidRPr="00740CE3">
        <w:rPr>
          <w:rFonts w:ascii="Arial" w:hAnsi="Arial" w:cs="Arial"/>
        </w:rPr>
        <w:tab/>
      </w:r>
      <w:r w:rsidR="004E2F21" w:rsidRPr="00740CE3">
        <w:rPr>
          <w:rFonts w:ascii="Arial" w:hAnsi="Arial" w:cs="Arial"/>
        </w:rPr>
        <w:t>Archivo</w:t>
      </w:r>
      <w:r w:rsidRPr="00740CE3">
        <w:rPr>
          <w:rFonts w:ascii="Arial" w:hAnsi="Arial" w:cs="Arial"/>
        </w:rPr>
        <w:t xml:space="preserve"> de la Junta Directiva</w:t>
      </w:r>
    </w:p>
    <w:p w:rsidR="00C071D4" w:rsidRPr="00740CE3" w:rsidRDefault="00C071D4" w:rsidP="00C071D4">
      <w:pPr>
        <w:jc w:val="both"/>
        <w:rPr>
          <w:rFonts w:ascii="Arial" w:hAnsi="Arial" w:cs="Arial"/>
        </w:rPr>
      </w:pPr>
      <w:r w:rsidRPr="00740CE3">
        <w:rPr>
          <w:rFonts w:ascii="Arial" w:hAnsi="Arial" w:cs="Arial"/>
        </w:rPr>
        <w:tab/>
      </w:r>
    </w:p>
    <w:p w:rsidR="00C071D4" w:rsidRDefault="00C071D4"/>
    <w:sectPr w:rsidR="00C071D4">
      <w:pgSz w:w="12242" w:h="15842" w:code="1"/>
      <w:pgMar w:top="1417" w:right="1701" w:bottom="1417" w:left="1701" w:header="709" w:footer="709" w:gutter="0"/>
      <w:paperSrc w:first="4" w:other="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40C52"/>
    <w:multiLevelType w:val="multilevel"/>
    <w:tmpl w:val="A5425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/>
  <w:rsids>
    <w:rsidRoot w:val="00CD67D1"/>
    <w:rsid w:val="00055CE0"/>
    <w:rsid w:val="00095D39"/>
    <w:rsid w:val="000A637F"/>
    <w:rsid w:val="000E0A64"/>
    <w:rsid w:val="001E313B"/>
    <w:rsid w:val="00296EC3"/>
    <w:rsid w:val="002C46F1"/>
    <w:rsid w:val="002E4F88"/>
    <w:rsid w:val="003E2F7E"/>
    <w:rsid w:val="004E2F21"/>
    <w:rsid w:val="00506407"/>
    <w:rsid w:val="005B7D07"/>
    <w:rsid w:val="006E66E7"/>
    <w:rsid w:val="006E7635"/>
    <w:rsid w:val="0074121C"/>
    <w:rsid w:val="00757E4C"/>
    <w:rsid w:val="007C4ECB"/>
    <w:rsid w:val="0081459D"/>
    <w:rsid w:val="00886141"/>
    <w:rsid w:val="00902762"/>
    <w:rsid w:val="00BF3417"/>
    <w:rsid w:val="00C04A36"/>
    <w:rsid w:val="00C071D4"/>
    <w:rsid w:val="00C60D49"/>
    <w:rsid w:val="00CD67D1"/>
    <w:rsid w:val="00E01D67"/>
    <w:rsid w:val="00E9496B"/>
    <w:rsid w:val="00EB735C"/>
    <w:rsid w:val="00EE0506"/>
    <w:rsid w:val="00EF6404"/>
    <w:rsid w:val="00F31FF1"/>
    <w:rsid w:val="00FA583A"/>
    <w:rsid w:val="00FC6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D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ar"/>
    <w:qFormat/>
    <w:rsid w:val="00CD67D1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CD67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7Car">
    <w:name w:val="Título 7 Car"/>
    <w:link w:val="Ttulo7"/>
    <w:rsid w:val="00CD67D1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8Car">
    <w:name w:val="Título 8 Car"/>
    <w:link w:val="Ttulo8"/>
    <w:uiPriority w:val="9"/>
    <w:rsid w:val="00CD67D1"/>
    <w:rPr>
      <w:rFonts w:ascii="Calibri" w:eastAsia="Times New Roman" w:hAnsi="Calibri" w:cs="Times New Roman"/>
      <w:i/>
      <w:iCs/>
      <w:sz w:val="24"/>
      <w:szCs w:val="24"/>
      <w:lang w:eastAsia="es-ES"/>
    </w:rPr>
  </w:style>
  <w:style w:type="paragraph" w:styleId="Ttulo">
    <w:name w:val="Title"/>
    <w:basedOn w:val="Normal"/>
    <w:link w:val="TtuloCar"/>
    <w:qFormat/>
    <w:rsid w:val="00CD67D1"/>
    <w:pPr>
      <w:jc w:val="center"/>
    </w:pPr>
    <w:rPr>
      <w:b/>
      <w:sz w:val="32"/>
      <w:szCs w:val="20"/>
      <w:lang w:val="es-MX"/>
    </w:rPr>
  </w:style>
  <w:style w:type="character" w:customStyle="1" w:styleId="TtuloCar">
    <w:name w:val="Título Car"/>
    <w:link w:val="Ttulo"/>
    <w:rsid w:val="00CD67D1"/>
    <w:rPr>
      <w:rFonts w:ascii="Times New Roman" w:eastAsia="Times New Roman" w:hAnsi="Times New Roman" w:cs="Times New Roman"/>
      <w:b/>
      <w:sz w:val="32"/>
      <w:szCs w:val="20"/>
      <w:lang w:val="es-MX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D67D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CD67D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8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Alex &amp; Moty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Alberto Alvarez</dc:creator>
  <cp:lastModifiedBy>Lucas Fernández Reyes</cp:lastModifiedBy>
  <cp:revision>2</cp:revision>
  <dcterms:created xsi:type="dcterms:W3CDTF">2015-10-29T01:24:00Z</dcterms:created>
  <dcterms:modified xsi:type="dcterms:W3CDTF">2015-10-29T01:24:00Z</dcterms:modified>
</cp:coreProperties>
</file>